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E672" w14:textId="77777777" w:rsidR="00697806" w:rsidRDefault="00697806" w:rsidP="0069780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>BREAGE PARISH COUNCIL</w:t>
      </w:r>
    </w:p>
    <w:p w14:paraId="74E47469" w14:textId="77777777" w:rsidR="00697806" w:rsidRDefault="00697806" w:rsidP="0069780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3"/>
          <w:szCs w:val="23"/>
        </w:rPr>
      </w:pPr>
    </w:p>
    <w:p w14:paraId="7B52C78B" w14:textId="77777777" w:rsidR="00697806" w:rsidRDefault="00697806" w:rsidP="00697806">
      <w:pPr>
        <w:jc w:val="center"/>
        <w:rPr>
          <w:rFonts w:ascii="CIDFont+F1" w:hAnsi="CIDFont+F1" w:cs="CIDFont+F1"/>
          <w:kern w:val="0"/>
          <w:sz w:val="19"/>
          <w:szCs w:val="19"/>
        </w:rPr>
      </w:pPr>
      <w:r>
        <w:rPr>
          <w:rFonts w:ascii="CIDFont+F1" w:hAnsi="CIDFont+F1" w:cs="CIDFont+F1"/>
          <w:kern w:val="0"/>
          <w:sz w:val="19"/>
          <w:szCs w:val="19"/>
        </w:rPr>
        <w:t>NOTES PUBLIC PARTICIPATION ORDINARY PARISH COUNCIL MEETING</w:t>
      </w:r>
    </w:p>
    <w:p w14:paraId="31BE12D0" w14:textId="01DD9A5C" w:rsidR="00697806" w:rsidRDefault="00697806" w:rsidP="00697806">
      <w:pPr>
        <w:jc w:val="center"/>
        <w:rPr>
          <w:rFonts w:ascii="CIDFont+F1" w:hAnsi="CIDFont+F1" w:cs="CIDFont+F1"/>
          <w:kern w:val="0"/>
          <w:sz w:val="19"/>
          <w:szCs w:val="19"/>
        </w:rPr>
      </w:pPr>
      <w:r>
        <w:rPr>
          <w:rFonts w:ascii="CIDFont+F1" w:hAnsi="CIDFont+F1" w:cs="CIDFont+F1"/>
          <w:kern w:val="0"/>
          <w:sz w:val="19"/>
          <w:szCs w:val="19"/>
        </w:rPr>
        <w:t>02 SEPTEMBR 2025</w:t>
      </w:r>
    </w:p>
    <w:p w14:paraId="0C4B4B85" w14:textId="77777777" w:rsidR="00697806" w:rsidRDefault="00697806"/>
    <w:p w14:paraId="5C50436C" w14:textId="60E9D639" w:rsidR="00697806" w:rsidRDefault="002E22C6">
      <w:r>
        <w:t xml:space="preserve">Four </w:t>
      </w:r>
      <w:r w:rsidR="00697806">
        <w:t>residents attended</w:t>
      </w:r>
      <w:r w:rsidR="0045458A">
        <w:t xml:space="preserve"> and </w:t>
      </w:r>
      <w:proofErr w:type="spellStart"/>
      <w:r>
        <w:t>C</w:t>
      </w:r>
      <w:r w:rsidR="0045458A">
        <w:t>Cllr</w:t>
      </w:r>
      <w:proofErr w:type="spellEnd"/>
      <w:r w:rsidR="0045458A">
        <w:t xml:space="preserve"> Jay Hodgetts</w:t>
      </w:r>
    </w:p>
    <w:p w14:paraId="0E0AAF4D" w14:textId="351C191B" w:rsidR="00697806" w:rsidRDefault="00BF4842">
      <w:r>
        <w:t>One</w:t>
      </w:r>
      <w:r w:rsidR="00697806">
        <w:t xml:space="preserve"> spoke on behalf of Breage &amp; </w:t>
      </w:r>
      <w:proofErr w:type="spellStart"/>
      <w:r w:rsidR="00697806">
        <w:t>Germoe</w:t>
      </w:r>
      <w:proofErr w:type="spellEnd"/>
      <w:r w:rsidR="00697806">
        <w:t xml:space="preserve"> Bridleway Association outlining what the group had be</w:t>
      </w:r>
      <w:r>
        <w:t>en</w:t>
      </w:r>
      <w:r w:rsidR="008E70C5">
        <w:t xml:space="preserve"> </w:t>
      </w:r>
      <w:r w:rsidR="00697806">
        <w:t>doing over the summer, including submission of 15 witness forms for different bridleways WCA 29, WCA 689, WCA</w:t>
      </w:r>
      <w:r>
        <w:t xml:space="preserve"> </w:t>
      </w:r>
      <w:r w:rsidR="00697806">
        <w:t>690.</w:t>
      </w:r>
    </w:p>
    <w:p w14:paraId="047FB540" w14:textId="37C4321E" w:rsidR="00697806" w:rsidRDefault="00697806">
      <w:r>
        <w:t>Councillors Southam and Tyler were thank</w:t>
      </w:r>
      <w:r w:rsidR="00BF4842">
        <w:t>ed</w:t>
      </w:r>
      <w:r>
        <w:t xml:space="preserve"> for attending the last BGGA meeting and </w:t>
      </w:r>
      <w:r w:rsidR="0045458A">
        <w:t xml:space="preserve">advised the next </w:t>
      </w:r>
      <w:proofErr w:type="gramStart"/>
      <w:r w:rsidR="0045458A">
        <w:t>would be</w:t>
      </w:r>
      <w:proofErr w:type="gramEnd"/>
      <w:r w:rsidR="0045458A">
        <w:t xml:space="preserve"> 10 Sept 2025. Both Councillors said it had been a useful and helpful meeting.</w:t>
      </w:r>
    </w:p>
    <w:p w14:paraId="76600F3D" w14:textId="5FE51401" w:rsidR="0045458A" w:rsidRDefault="0045458A">
      <w:r>
        <w:t xml:space="preserve">BGGA also wanted to thank </w:t>
      </w:r>
      <w:r w:rsidRPr="0045458A">
        <w:t>Pat Liddicoat</w:t>
      </w:r>
      <w:r>
        <w:t xml:space="preserve"> for installing the horse friendly gate on Tregonning Hill. </w:t>
      </w:r>
    </w:p>
    <w:p w14:paraId="369BCBF7" w14:textId="77777777" w:rsidR="0045458A" w:rsidRDefault="0045458A"/>
    <w:p w14:paraId="2216ED5A" w14:textId="1B62366C" w:rsidR="00697806" w:rsidRDefault="008D0C0F">
      <w:proofErr w:type="spellStart"/>
      <w:r>
        <w:t>C</w:t>
      </w:r>
      <w:r w:rsidR="0045458A">
        <w:t>Cllr</w:t>
      </w:r>
      <w:proofErr w:type="spellEnd"/>
      <w:r w:rsidR="0045458A">
        <w:t xml:space="preserve"> Hodgetts, gave a brief overview of August activity somewhat curtailed by being peak leave time for CC officers, making case work quite difficult. </w:t>
      </w:r>
      <w:r>
        <w:t>He is s</w:t>
      </w:r>
      <w:r w:rsidR="0045458A">
        <w:t>till pursuing 20’s Plenty for all of Pengersick Lane.</w:t>
      </w:r>
    </w:p>
    <w:p w14:paraId="74AA9751" w14:textId="55B6D5F0" w:rsidR="0045458A" w:rsidRDefault="0045458A">
      <w:r>
        <w:t xml:space="preserve">A visitor thanked </w:t>
      </w:r>
      <w:proofErr w:type="spellStart"/>
      <w:r w:rsidR="00180610">
        <w:t>C</w:t>
      </w:r>
      <w:r>
        <w:t>Cllr</w:t>
      </w:r>
      <w:proofErr w:type="spellEnd"/>
      <w:r>
        <w:t xml:space="preserve"> Hodgetts for his kind donation to Breage Festival.</w:t>
      </w:r>
    </w:p>
    <w:p w14:paraId="157D41CA" w14:textId="145155ED" w:rsidR="0045458A" w:rsidRDefault="00180610">
      <w:r>
        <w:t xml:space="preserve">Cllr L </w:t>
      </w:r>
      <w:proofErr w:type="spellStart"/>
      <w:r>
        <w:t>Tyer</w:t>
      </w:r>
      <w:proofErr w:type="spellEnd"/>
      <w:r w:rsidR="0045458A">
        <w:t xml:space="preserve"> asked if there had been any progress </w:t>
      </w:r>
      <w:r w:rsidR="00DA6559">
        <w:t>on the sign for byway 47 yet – not to date.</w:t>
      </w:r>
    </w:p>
    <w:p w14:paraId="5A8A9056" w14:textId="77777777" w:rsidR="00697806" w:rsidRDefault="00697806"/>
    <w:sectPr w:rsidR="00697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06"/>
    <w:rsid w:val="000B7395"/>
    <w:rsid w:val="00180610"/>
    <w:rsid w:val="002E22C6"/>
    <w:rsid w:val="0045458A"/>
    <w:rsid w:val="00536A88"/>
    <w:rsid w:val="006456EA"/>
    <w:rsid w:val="00697806"/>
    <w:rsid w:val="008D0C0F"/>
    <w:rsid w:val="008E70C5"/>
    <w:rsid w:val="00BF4842"/>
    <w:rsid w:val="00DA6559"/>
    <w:rsid w:val="00DC366B"/>
    <w:rsid w:val="00E8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DE29"/>
  <w15:chartTrackingRefBased/>
  <w15:docId w15:val="{B8CA6FAB-9B7D-401A-ABCC-DDC6D9CA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06"/>
  </w:style>
  <w:style w:type="paragraph" w:styleId="Heading1">
    <w:name w:val="heading 1"/>
    <w:basedOn w:val="Normal"/>
    <w:next w:val="Normal"/>
    <w:link w:val="Heading1Char"/>
    <w:uiPriority w:val="9"/>
    <w:qFormat/>
    <w:rsid w:val="0069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abc0-4d8d-4a5f-9a4c-97ac9a3fe7b0">
      <Terms xmlns="http://schemas.microsoft.com/office/infopath/2007/PartnerControls"/>
    </lcf76f155ced4ddcb4097134ff3c332f>
    <TaxCatchAll xmlns="6ef850bb-66e0-4ce8-8c0f-1727c9746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2FC7FAE64F342AF0C2E357EB29D2B" ma:contentTypeVersion="13" ma:contentTypeDescription="Create a new document." ma:contentTypeScope="" ma:versionID="2cefacecbc049e7e61eae9165ddb8c92">
  <xsd:schema xmlns:xsd="http://www.w3.org/2001/XMLSchema" xmlns:xs="http://www.w3.org/2001/XMLSchema" xmlns:p="http://schemas.microsoft.com/office/2006/metadata/properties" xmlns:ns2="e113abc0-4d8d-4a5f-9a4c-97ac9a3fe7b0" xmlns:ns3="6ef850bb-66e0-4ce8-8c0f-1727c9746996" targetNamespace="http://schemas.microsoft.com/office/2006/metadata/properties" ma:root="true" ma:fieldsID="ba2a8c58c324c4c3bf8503a8c2403243" ns2:_="" ns3:_="">
    <xsd:import namespace="e113abc0-4d8d-4a5f-9a4c-97ac9a3fe7b0"/>
    <xsd:import namespace="6ef850bb-66e0-4ce8-8c0f-1727c974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abc0-4d8d-4a5f-9a4c-97ac9a3fe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96ef42-934f-4216-9c64-9022ba0a5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50bb-66e0-4ce8-8c0f-1727c97469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173af7-81a0-4eff-a463-8df0240f0906}" ma:internalName="TaxCatchAll" ma:showField="CatchAllData" ma:web="6ef850bb-66e0-4ce8-8c0f-1727c974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E7E20-897F-406E-BAD2-4887D1643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D7E4C-FE47-4165-B95A-D82CF7056949}">
  <ds:schemaRefs>
    <ds:schemaRef ds:uri="http://schemas.microsoft.com/office/2006/metadata/properties"/>
    <ds:schemaRef ds:uri="http://schemas.microsoft.com/office/infopath/2007/PartnerControls"/>
    <ds:schemaRef ds:uri="e113abc0-4d8d-4a5f-9a4c-97ac9a3fe7b0"/>
    <ds:schemaRef ds:uri="6ef850bb-66e0-4ce8-8c0f-1727c9746996"/>
  </ds:schemaRefs>
</ds:datastoreItem>
</file>

<file path=customXml/itemProps3.xml><?xml version="1.0" encoding="utf-8"?>
<ds:datastoreItem xmlns:ds="http://schemas.openxmlformats.org/officeDocument/2006/customXml" ds:itemID="{C1E68AB3-10DF-456D-833B-03928F934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abc0-4d8d-4a5f-9a4c-97ac9a3fe7b0"/>
    <ds:schemaRef ds:uri="6ef850bb-66e0-4ce8-8c0f-1727c974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7</cp:revision>
  <dcterms:created xsi:type="dcterms:W3CDTF">2025-09-03T14:54:00Z</dcterms:created>
  <dcterms:modified xsi:type="dcterms:W3CDTF">2025-09-09T11:23:00Z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0x0101001742FC7FAE64F342AF0C2E357EB29D2B</vt:lpwstr>
  </property>
  <property fmtid="{D5CDD505-2E9C-101B-9397-08002B2CF9AE}" pid="3" name="MediaServiceImageTags">
    <vt:lpwstr/>
  </property>
</Properties>
</file>